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C04" w:rsidRDefault="00444C04"/>
    <w:tbl>
      <w:tblPr>
        <w:tblStyle w:val="TableGrid"/>
        <w:tblW w:w="15030" w:type="dxa"/>
        <w:tblInd w:w="-162" w:type="dxa"/>
        <w:tblLayout w:type="fixed"/>
        <w:tblLook w:val="04A0" w:firstRow="1" w:lastRow="0" w:firstColumn="1" w:lastColumn="0" w:noHBand="0" w:noVBand="1"/>
      </w:tblPr>
      <w:tblGrid>
        <w:gridCol w:w="810"/>
        <w:gridCol w:w="4500"/>
        <w:gridCol w:w="9720"/>
      </w:tblGrid>
      <w:tr w:rsidR="00444C04" w:rsidRPr="008E762A" w:rsidTr="00444C04">
        <w:tc>
          <w:tcPr>
            <w:tcW w:w="810" w:type="dxa"/>
            <w:shd w:val="clear" w:color="auto" w:fill="FF9BBC"/>
            <w:vAlign w:val="center"/>
          </w:tcPr>
          <w:p w:rsidR="00444C04" w:rsidRPr="008E762A" w:rsidRDefault="00444C04" w:rsidP="00466D66">
            <w:pPr>
              <w:rPr>
                <w:sz w:val="32"/>
              </w:rPr>
            </w:pPr>
            <w:r>
              <w:rPr>
                <w:sz w:val="32"/>
              </w:rPr>
              <w:t>Unit</w:t>
            </w:r>
          </w:p>
        </w:tc>
        <w:tc>
          <w:tcPr>
            <w:tcW w:w="4500" w:type="dxa"/>
            <w:shd w:val="clear" w:color="auto" w:fill="FF9BBC"/>
          </w:tcPr>
          <w:p w:rsidR="00444C04" w:rsidRPr="008E762A" w:rsidRDefault="00444C04" w:rsidP="00466D66">
            <w:pPr>
              <w:rPr>
                <w:sz w:val="44"/>
              </w:rPr>
            </w:pPr>
            <w:r w:rsidRPr="008E762A">
              <w:rPr>
                <w:sz w:val="44"/>
              </w:rPr>
              <w:t>Lesson</w:t>
            </w:r>
          </w:p>
        </w:tc>
        <w:tc>
          <w:tcPr>
            <w:tcW w:w="9720" w:type="dxa"/>
            <w:shd w:val="clear" w:color="auto" w:fill="FF9BBC"/>
          </w:tcPr>
          <w:p w:rsidR="00444C04" w:rsidRPr="008E762A" w:rsidRDefault="00444C04" w:rsidP="00466D66">
            <w:pPr>
              <w:rPr>
                <w:sz w:val="44"/>
              </w:rPr>
            </w:pPr>
            <w:r w:rsidRPr="008E762A">
              <w:rPr>
                <w:sz w:val="44"/>
              </w:rPr>
              <w:t>21</w:t>
            </w:r>
            <w:r w:rsidRPr="008E762A">
              <w:rPr>
                <w:sz w:val="44"/>
                <w:vertAlign w:val="superscript"/>
              </w:rPr>
              <w:t>st</w:t>
            </w:r>
            <w:r w:rsidRPr="008E762A">
              <w:rPr>
                <w:sz w:val="44"/>
              </w:rPr>
              <w:t xml:space="preserve"> Century Skills</w:t>
            </w:r>
          </w:p>
        </w:tc>
      </w:tr>
      <w:tr w:rsidR="00444C04" w:rsidTr="00444C04">
        <w:tc>
          <w:tcPr>
            <w:tcW w:w="810" w:type="dxa"/>
            <w:vMerge w:val="restart"/>
            <w:shd w:val="clear" w:color="auto" w:fill="FF9BBC"/>
            <w:textDirection w:val="btLr"/>
          </w:tcPr>
          <w:p w:rsidR="00444C04" w:rsidRPr="003763D3" w:rsidRDefault="00444C04" w:rsidP="00466D66">
            <w:pPr>
              <w:ind w:left="113" w:right="113"/>
              <w:jc w:val="center"/>
              <w:rPr>
                <w:b/>
                <w:sz w:val="52"/>
              </w:rPr>
            </w:pPr>
            <w:r w:rsidRPr="003763D3">
              <w:rPr>
                <w:b/>
                <w:sz w:val="52"/>
              </w:rPr>
              <w:t>2 – What Do I Want?</w:t>
            </w:r>
          </w:p>
        </w:tc>
        <w:tc>
          <w:tcPr>
            <w:tcW w:w="4500" w:type="dxa"/>
            <w:vAlign w:val="center"/>
          </w:tcPr>
          <w:p w:rsidR="00444C04" w:rsidRDefault="00C158CB" w:rsidP="00466D66">
            <w:r>
              <w:t>Research Project #1</w:t>
            </w:r>
            <w:r w:rsidR="003763D3">
              <w:t>, top choice</w:t>
            </w:r>
          </w:p>
        </w:tc>
        <w:tc>
          <w:tcPr>
            <w:tcW w:w="9720" w:type="dxa"/>
          </w:tcPr>
          <w:p w:rsidR="00444C04" w:rsidRDefault="00444C04" w:rsidP="00466D66">
            <w:pPr>
              <w:rPr>
                <w:sz w:val="22"/>
              </w:rPr>
            </w:pPr>
            <w:r w:rsidRPr="009925E6">
              <w:rPr>
                <w:sz w:val="22"/>
              </w:rPr>
              <w:t xml:space="preserve">Product to Produce: </w:t>
            </w:r>
            <w:r w:rsidR="00AF76BE">
              <w:rPr>
                <w:sz w:val="22"/>
              </w:rPr>
              <w:t xml:space="preserve"> PowerPoint presentation</w:t>
            </w:r>
          </w:p>
          <w:p w:rsidR="00444C04" w:rsidRPr="009925E6" w:rsidRDefault="00444C04" w:rsidP="00466D66">
            <w:pPr>
              <w:rPr>
                <w:sz w:val="22"/>
              </w:rPr>
            </w:pPr>
            <w:r w:rsidRPr="009925E6">
              <w:rPr>
                <w:sz w:val="22"/>
              </w:rPr>
              <w:t xml:space="preserve">Reading/Writing: </w:t>
            </w:r>
            <w:r w:rsidR="00AF76BE">
              <w:rPr>
                <w:sz w:val="22"/>
              </w:rPr>
              <w:t xml:space="preserve"> Students must read all of the information about their profession from </w:t>
            </w:r>
            <w:hyperlink r:id="rId6" w:history="1">
              <w:r w:rsidR="00AF76BE" w:rsidRPr="003B7F52">
                <w:rPr>
                  <w:rStyle w:val="Hyperlink"/>
                  <w:sz w:val="22"/>
                </w:rPr>
                <w:t>http://www.careercruising.com</w:t>
              </w:r>
            </w:hyperlink>
            <w:r w:rsidR="00AF76BE">
              <w:rPr>
                <w:sz w:val="22"/>
              </w:rPr>
              <w:t xml:space="preserve"> and summarize into bullet points on their presentation</w:t>
            </w:r>
          </w:p>
          <w:p w:rsidR="00444C04" w:rsidRPr="009925E6" w:rsidRDefault="00444C04" w:rsidP="00466D66">
            <w:pPr>
              <w:rPr>
                <w:sz w:val="22"/>
              </w:rPr>
            </w:pPr>
            <w:r w:rsidRPr="009925E6">
              <w:rPr>
                <w:sz w:val="22"/>
              </w:rPr>
              <w:t>Technology:</w:t>
            </w:r>
            <w:r w:rsidR="00AF76BE">
              <w:rPr>
                <w:sz w:val="22"/>
              </w:rPr>
              <w:t xml:space="preserve"> Website and PowerPoint</w:t>
            </w:r>
          </w:p>
          <w:p w:rsidR="00444C04" w:rsidRPr="009925E6" w:rsidRDefault="00444C04" w:rsidP="00444C04">
            <w:pPr>
              <w:rPr>
                <w:sz w:val="22"/>
              </w:rPr>
            </w:pPr>
            <w:r w:rsidRPr="009925E6">
              <w:rPr>
                <w:sz w:val="22"/>
              </w:rPr>
              <w:t>Connections:</w:t>
            </w:r>
            <w:r w:rsidR="00AF76BE">
              <w:rPr>
                <w:sz w:val="22"/>
              </w:rPr>
              <w:t xml:space="preserve"> Show presentation to at least one other person</w:t>
            </w:r>
          </w:p>
        </w:tc>
      </w:tr>
      <w:tr w:rsidR="00444C04" w:rsidTr="00444C04">
        <w:tc>
          <w:tcPr>
            <w:tcW w:w="810" w:type="dxa"/>
            <w:vMerge/>
            <w:shd w:val="clear" w:color="auto" w:fill="FF9BBC"/>
          </w:tcPr>
          <w:p w:rsidR="00444C04" w:rsidRDefault="00444C04" w:rsidP="00466D66"/>
        </w:tc>
        <w:tc>
          <w:tcPr>
            <w:tcW w:w="4500" w:type="dxa"/>
            <w:vAlign w:val="center"/>
          </w:tcPr>
          <w:p w:rsidR="00444C04" w:rsidRDefault="00C158CB" w:rsidP="00466D66">
            <w:r>
              <w:t>Research Project #2</w:t>
            </w:r>
            <w:r w:rsidR="003763D3">
              <w:t>, backup plan</w:t>
            </w:r>
          </w:p>
        </w:tc>
        <w:tc>
          <w:tcPr>
            <w:tcW w:w="9720" w:type="dxa"/>
          </w:tcPr>
          <w:p w:rsidR="00444C04" w:rsidRDefault="00444C04" w:rsidP="00444C04">
            <w:pPr>
              <w:rPr>
                <w:sz w:val="22"/>
              </w:rPr>
            </w:pPr>
            <w:r w:rsidRPr="009925E6">
              <w:rPr>
                <w:sz w:val="22"/>
              </w:rPr>
              <w:t xml:space="preserve">Product to Produce: </w:t>
            </w:r>
            <w:r w:rsidR="00C158CB">
              <w:rPr>
                <w:sz w:val="22"/>
              </w:rPr>
              <w:t xml:space="preserve"> Brochure </w:t>
            </w:r>
          </w:p>
          <w:p w:rsidR="00AF76BE" w:rsidRPr="009925E6" w:rsidRDefault="00AF76BE" w:rsidP="00AF76BE">
            <w:pPr>
              <w:rPr>
                <w:sz w:val="22"/>
              </w:rPr>
            </w:pPr>
            <w:r w:rsidRPr="009925E6">
              <w:rPr>
                <w:sz w:val="22"/>
              </w:rPr>
              <w:t xml:space="preserve">Reading/Writing: </w:t>
            </w:r>
            <w:r>
              <w:rPr>
                <w:sz w:val="22"/>
              </w:rPr>
              <w:t xml:space="preserve"> Students must read all of the information about their profession from </w:t>
            </w:r>
            <w:hyperlink r:id="rId7" w:history="1">
              <w:r w:rsidRPr="003B7F52">
                <w:rPr>
                  <w:rStyle w:val="Hyperlink"/>
                  <w:sz w:val="22"/>
                </w:rPr>
                <w:t>http://www.careercruising.com</w:t>
              </w:r>
            </w:hyperlink>
            <w:r>
              <w:rPr>
                <w:sz w:val="22"/>
              </w:rPr>
              <w:t xml:space="preserve"> and summarize into bullet points on their presentation</w:t>
            </w:r>
          </w:p>
          <w:p w:rsidR="00444C04" w:rsidRPr="009925E6" w:rsidRDefault="00444C04" w:rsidP="00444C04">
            <w:pPr>
              <w:rPr>
                <w:sz w:val="22"/>
              </w:rPr>
            </w:pPr>
            <w:r w:rsidRPr="009925E6">
              <w:rPr>
                <w:sz w:val="22"/>
              </w:rPr>
              <w:t>Technology:</w:t>
            </w:r>
            <w:r w:rsidR="00AF76BE">
              <w:rPr>
                <w:sz w:val="22"/>
              </w:rPr>
              <w:t xml:space="preserve"> Website and MS Word, using a downloaded template from their Microsoft website</w:t>
            </w:r>
          </w:p>
          <w:p w:rsidR="00444C04" w:rsidRPr="009925E6" w:rsidRDefault="00444C04" w:rsidP="00444C04">
            <w:pPr>
              <w:rPr>
                <w:sz w:val="22"/>
              </w:rPr>
            </w:pPr>
            <w:r w:rsidRPr="009925E6">
              <w:rPr>
                <w:sz w:val="22"/>
              </w:rPr>
              <w:t>Connections:</w:t>
            </w:r>
            <w:r w:rsidR="00AF76BE">
              <w:rPr>
                <w:sz w:val="22"/>
              </w:rPr>
              <w:t xml:space="preserve"> Have two peers do a peer review and make the revisions</w:t>
            </w:r>
          </w:p>
        </w:tc>
      </w:tr>
      <w:tr w:rsidR="00444C04" w:rsidTr="00444C04">
        <w:tc>
          <w:tcPr>
            <w:tcW w:w="810" w:type="dxa"/>
            <w:vMerge/>
            <w:shd w:val="clear" w:color="auto" w:fill="FF9BBC"/>
          </w:tcPr>
          <w:p w:rsidR="00444C04" w:rsidRDefault="00444C04" w:rsidP="00466D66"/>
        </w:tc>
        <w:tc>
          <w:tcPr>
            <w:tcW w:w="4500" w:type="dxa"/>
            <w:vAlign w:val="center"/>
          </w:tcPr>
          <w:p w:rsidR="00444C04" w:rsidRDefault="00C158CB" w:rsidP="00466D66">
            <w:r>
              <w:t>Budget assignment (Real World)</w:t>
            </w:r>
          </w:p>
        </w:tc>
        <w:tc>
          <w:tcPr>
            <w:tcW w:w="9720" w:type="dxa"/>
          </w:tcPr>
          <w:p w:rsidR="00444C04" w:rsidRDefault="00444C04" w:rsidP="00444C04">
            <w:pPr>
              <w:rPr>
                <w:sz w:val="22"/>
              </w:rPr>
            </w:pPr>
            <w:r w:rsidRPr="009925E6">
              <w:rPr>
                <w:sz w:val="22"/>
              </w:rPr>
              <w:t xml:space="preserve">Product to Produce: </w:t>
            </w:r>
            <w:r w:rsidR="00AF76BE">
              <w:rPr>
                <w:sz w:val="22"/>
              </w:rPr>
              <w:t>Checkbook</w:t>
            </w:r>
            <w:r w:rsidR="00E369AC">
              <w:rPr>
                <w:sz w:val="22"/>
              </w:rPr>
              <w:t xml:space="preserve"> register</w:t>
            </w:r>
          </w:p>
          <w:p w:rsidR="00444C04" w:rsidRPr="009925E6" w:rsidRDefault="00444C04" w:rsidP="00444C04">
            <w:pPr>
              <w:rPr>
                <w:sz w:val="22"/>
              </w:rPr>
            </w:pPr>
            <w:r w:rsidRPr="009925E6">
              <w:rPr>
                <w:sz w:val="22"/>
              </w:rPr>
              <w:t xml:space="preserve">Reading/Writing: </w:t>
            </w:r>
            <w:r w:rsidR="00E369AC">
              <w:rPr>
                <w:sz w:val="22"/>
              </w:rPr>
              <w:t>Students will read each of the options at each stations and make a choice</w:t>
            </w:r>
          </w:p>
          <w:p w:rsidR="00444C04" w:rsidRPr="009925E6" w:rsidRDefault="00444C04" w:rsidP="00444C04">
            <w:pPr>
              <w:rPr>
                <w:sz w:val="22"/>
              </w:rPr>
            </w:pPr>
            <w:r w:rsidRPr="009925E6">
              <w:rPr>
                <w:sz w:val="22"/>
              </w:rPr>
              <w:t>Technology:</w:t>
            </w:r>
            <w:r w:rsidR="00AF76BE">
              <w:rPr>
                <w:sz w:val="22"/>
              </w:rPr>
              <w:t xml:space="preserve"> N/A</w:t>
            </w:r>
          </w:p>
          <w:p w:rsidR="00444C04" w:rsidRPr="009925E6" w:rsidRDefault="00444C04" w:rsidP="00444C04">
            <w:pPr>
              <w:rPr>
                <w:sz w:val="22"/>
              </w:rPr>
            </w:pPr>
            <w:r w:rsidRPr="009925E6">
              <w:rPr>
                <w:sz w:val="22"/>
              </w:rPr>
              <w:t>Connections:</w:t>
            </w:r>
            <w:r w:rsidR="00AF76BE">
              <w:rPr>
                <w:sz w:val="22"/>
              </w:rPr>
              <w:t xml:space="preserve"> Students will go through the Real World experience with business people from the community.</w:t>
            </w:r>
          </w:p>
        </w:tc>
      </w:tr>
      <w:tr w:rsidR="00444C04" w:rsidTr="00444C04">
        <w:tc>
          <w:tcPr>
            <w:tcW w:w="810" w:type="dxa"/>
            <w:vMerge/>
            <w:shd w:val="clear" w:color="auto" w:fill="FF9BBC"/>
          </w:tcPr>
          <w:p w:rsidR="00444C04" w:rsidRDefault="00444C04" w:rsidP="00466D66"/>
        </w:tc>
        <w:tc>
          <w:tcPr>
            <w:tcW w:w="4500" w:type="dxa"/>
            <w:vAlign w:val="center"/>
          </w:tcPr>
          <w:p w:rsidR="00444C04" w:rsidRDefault="00C158CB" w:rsidP="00466D66">
            <w:r>
              <w:t>Career and Employment Trends</w:t>
            </w:r>
          </w:p>
        </w:tc>
        <w:tc>
          <w:tcPr>
            <w:tcW w:w="9720" w:type="dxa"/>
          </w:tcPr>
          <w:p w:rsidR="00444C04" w:rsidRDefault="00444C04" w:rsidP="00444C04">
            <w:pPr>
              <w:rPr>
                <w:sz w:val="22"/>
              </w:rPr>
            </w:pPr>
            <w:r w:rsidRPr="009925E6">
              <w:rPr>
                <w:sz w:val="22"/>
              </w:rPr>
              <w:t xml:space="preserve">Product to Produce: </w:t>
            </w:r>
            <w:r w:rsidR="00AF76BE">
              <w:rPr>
                <w:sz w:val="22"/>
              </w:rPr>
              <w:t xml:space="preserve"> Written analysis of chosen career with current employment trends</w:t>
            </w:r>
          </w:p>
          <w:p w:rsidR="00444C04" w:rsidRPr="009925E6" w:rsidRDefault="00444C04" w:rsidP="00444C04">
            <w:pPr>
              <w:rPr>
                <w:sz w:val="22"/>
              </w:rPr>
            </w:pPr>
            <w:r w:rsidRPr="009925E6">
              <w:rPr>
                <w:sz w:val="22"/>
              </w:rPr>
              <w:t xml:space="preserve">Reading/Writing: </w:t>
            </w:r>
            <w:r w:rsidR="00AF76BE">
              <w:rPr>
                <w:sz w:val="22"/>
              </w:rPr>
              <w:t xml:space="preserve"> Read a website article from a given list.</w:t>
            </w:r>
          </w:p>
          <w:p w:rsidR="00444C04" w:rsidRPr="009925E6" w:rsidRDefault="00444C04" w:rsidP="00444C04">
            <w:pPr>
              <w:rPr>
                <w:sz w:val="22"/>
              </w:rPr>
            </w:pPr>
            <w:r w:rsidRPr="009925E6">
              <w:rPr>
                <w:sz w:val="22"/>
              </w:rPr>
              <w:t>Technology:</w:t>
            </w:r>
            <w:r w:rsidR="00AF76BE">
              <w:rPr>
                <w:sz w:val="22"/>
              </w:rPr>
              <w:t xml:space="preserve"> </w:t>
            </w:r>
          </w:p>
          <w:p w:rsidR="00444C04" w:rsidRPr="009925E6" w:rsidRDefault="00444C04" w:rsidP="00AF76BE">
            <w:pPr>
              <w:rPr>
                <w:sz w:val="22"/>
              </w:rPr>
            </w:pPr>
            <w:r w:rsidRPr="009925E6">
              <w:rPr>
                <w:sz w:val="22"/>
              </w:rPr>
              <w:t>Connections:</w:t>
            </w:r>
            <w:r w:rsidR="00AF76BE">
              <w:rPr>
                <w:sz w:val="22"/>
              </w:rPr>
              <w:t xml:space="preserve"> Jigsaw with peers. Homogenous groups assigned for each reading article. Students will discuss and decide how they will share this information with their peers. Each one of these people will go into a heterogeneous group and explain the content of the article that they read.</w:t>
            </w:r>
          </w:p>
        </w:tc>
      </w:tr>
    </w:tbl>
    <w:p w:rsidR="00444C04" w:rsidRDefault="00444C04"/>
    <w:p w:rsidR="00444C04" w:rsidRDefault="00444C04">
      <w:bookmarkStart w:id="0" w:name="_GoBack"/>
      <w:bookmarkEnd w:id="0"/>
    </w:p>
    <w:sectPr w:rsidR="00444C04" w:rsidSect="009925E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0A6"/>
    <w:rsid w:val="00013720"/>
    <w:rsid w:val="000C45B0"/>
    <w:rsid w:val="00322A15"/>
    <w:rsid w:val="003763D3"/>
    <w:rsid w:val="00444C04"/>
    <w:rsid w:val="004551BB"/>
    <w:rsid w:val="00512F82"/>
    <w:rsid w:val="00515F55"/>
    <w:rsid w:val="00694498"/>
    <w:rsid w:val="007A1829"/>
    <w:rsid w:val="008E762A"/>
    <w:rsid w:val="009925E6"/>
    <w:rsid w:val="00A83C9A"/>
    <w:rsid w:val="00AD60CB"/>
    <w:rsid w:val="00AF76BE"/>
    <w:rsid w:val="00C03A3B"/>
    <w:rsid w:val="00C158CB"/>
    <w:rsid w:val="00CD5712"/>
    <w:rsid w:val="00E270E7"/>
    <w:rsid w:val="00E369AC"/>
    <w:rsid w:val="00ED70A6"/>
    <w:rsid w:val="00ED7BC0"/>
    <w:rsid w:val="00F34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0A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D7B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0A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D7B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areercruisi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areercruising.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366E1-EBC6-46CC-B8E3-C1123673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cooperl</dc:creator>
  <cp:lastModifiedBy>cooperl</cp:lastModifiedBy>
  <cp:revision>3</cp:revision>
  <dcterms:created xsi:type="dcterms:W3CDTF">2013-04-14T23:03:00Z</dcterms:created>
  <dcterms:modified xsi:type="dcterms:W3CDTF">2013-04-14T23:03:00Z</dcterms:modified>
</cp:coreProperties>
</file>